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8CE97CA" w:rsidR="003E6FFE" w:rsidRDefault="003E6FFE" w:rsidP="00357C5E">
            <w:pPr>
              <w:pStyle w:val="SICode"/>
            </w:pPr>
            <w:r>
              <w:t xml:space="preserve">MSFBAA3X18 </w:t>
            </w:r>
          </w:p>
        </w:tc>
        <w:tc>
          <w:tcPr>
            <w:tcW w:w="6327" w:type="dxa"/>
          </w:tcPr>
          <w:p w14:paraId="3AE55F2B" w14:textId="16E074DD" w:rsidR="00357C5E" w:rsidRDefault="003E6FFE" w:rsidP="00357C5E">
            <w:pPr>
              <w:pStyle w:val="SIComponentTitle"/>
            </w:pPr>
            <w:r>
              <w:t>Install curtains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99C306" w14:textId="14485791" w:rsidR="003E6FFE" w:rsidRPr="003E6FFE" w:rsidRDefault="003E6FFE" w:rsidP="003E6FFE">
            <w:pPr>
              <w:pStyle w:val="SIText"/>
            </w:pPr>
            <w:r w:rsidRPr="003E6FFE">
              <w:t xml:space="preserve">This unit of competency describes the skills and knowledge required to identify work requirements and then install </w:t>
            </w:r>
            <w:r>
              <w:t xml:space="preserve">curtains </w:t>
            </w:r>
            <w:r w:rsidRPr="003E6FFE">
              <w:t>according to specifications. The unit involves planning job requirements, identifying required products, fittings, and attachments to be used, and applying workplace procedures to ensure their safe and correct installation.</w:t>
            </w:r>
          </w:p>
          <w:p w14:paraId="4FDB8FC0" w14:textId="3AF910C2" w:rsidR="003E6FFE" w:rsidRPr="003E6FFE" w:rsidRDefault="003E6FFE" w:rsidP="003E6FFE">
            <w:pPr>
              <w:pStyle w:val="SIText"/>
            </w:pPr>
            <w:r w:rsidRPr="003E6FFE">
              <w:t xml:space="preserve">The unit applies to individuals installing </w:t>
            </w:r>
            <w:r>
              <w:t xml:space="preserve">curtains </w:t>
            </w:r>
            <w:r w:rsidRPr="003E6FFE">
              <w:t>in a range of openings, including windows</w:t>
            </w:r>
            <w:r>
              <w:t xml:space="preserve"> and </w:t>
            </w:r>
            <w:r w:rsidRPr="003E6FFE">
              <w:t xml:space="preserve">sliding doors, working under limited supervision. </w:t>
            </w:r>
            <w:r>
              <w:t xml:space="preserve">Curtain tracks </w:t>
            </w:r>
            <w:r w:rsidRPr="003E6FFE">
              <w:t>may be installed on a range of surfaces, including concrete, masonry, and timber.</w:t>
            </w:r>
          </w:p>
          <w:p w14:paraId="35269909" w14:textId="77777777" w:rsidR="003E6FFE" w:rsidRPr="003E6FFE" w:rsidRDefault="003E6FFE" w:rsidP="003E6FFE">
            <w:pPr>
              <w:pStyle w:val="SIText"/>
            </w:pPr>
            <w:r w:rsidRPr="003E6FFE">
              <w:t>Where installed control devices involve hardwiring to be connected to mains power, electrical work must be completed by a qualified licensed electrician.</w:t>
            </w:r>
          </w:p>
          <w:p w14:paraId="679E37D6" w14:textId="77777777" w:rsidR="0094240E" w:rsidRPr="0079427D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9427D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6843EFEB" w14:textId="77777777" w:rsidR="003E6FFE" w:rsidRPr="003E6FFE" w:rsidRDefault="003E6FFE" w:rsidP="003E6FFE">
            <w:pPr>
              <w:pStyle w:val="SIText"/>
            </w:pPr>
            <w:r w:rsidRPr="003E6FFE">
              <w:t>MSFBAA3X10 Select and apply hardware and fixings for shading and security screens installations</w:t>
            </w:r>
          </w:p>
          <w:p w14:paraId="56FDBBF9" w14:textId="25841C42" w:rsidR="0018209D" w:rsidRPr="007A5DD5" w:rsidRDefault="003E6FFE" w:rsidP="003E6FFE">
            <w:pPr>
              <w:pStyle w:val="SIText"/>
            </w:pPr>
            <w:r w:rsidRPr="003E6FFE">
              <w:t>MSFWHS3X1 Identify installation work hazards and select risk control strategies</w:t>
            </w:r>
            <w:r w:rsidRPr="003A5606">
              <w:t xml:space="preserve"> 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FF459B4" w:rsidR="00BE46B2" w:rsidRDefault="003E6FFE" w:rsidP="003E6FFE">
            <w:pPr>
              <w:pStyle w:val="SIText"/>
            </w:pPr>
            <w:r w:rsidRPr="003E6FFE">
              <w:t>Blinds and Awnings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E6FFE" w14:paraId="1915290A" w14:textId="77777777" w:rsidTr="000F31BE">
        <w:tc>
          <w:tcPr>
            <w:tcW w:w="2689" w:type="dxa"/>
          </w:tcPr>
          <w:p w14:paraId="4CA92DE3" w14:textId="74FDF9BD" w:rsidR="003E6FFE" w:rsidRDefault="003E6FFE" w:rsidP="003E6FFE">
            <w:pPr>
              <w:pStyle w:val="SIText"/>
            </w:pPr>
            <w:r>
              <w:t>1. Prepare for installation of curtain</w:t>
            </w:r>
          </w:p>
        </w:tc>
        <w:tc>
          <w:tcPr>
            <w:tcW w:w="6327" w:type="dxa"/>
          </w:tcPr>
          <w:p w14:paraId="4CD2CD1F" w14:textId="3CEFE528" w:rsidR="003E6FFE" w:rsidRDefault="003E6FFE" w:rsidP="003E6FFE">
            <w:pPr>
              <w:pStyle w:val="SIText"/>
            </w:pPr>
            <w:r>
              <w:t>1.1 Identify job and curtain</w:t>
            </w:r>
            <w:r w:rsidR="002236B5">
              <w:t xml:space="preserve"> and track</w:t>
            </w:r>
            <w:r>
              <w:t xml:space="preserve"> requirements from work order and supplier instructions</w:t>
            </w:r>
          </w:p>
          <w:p w14:paraId="4E140570" w14:textId="3617E119" w:rsidR="003E6FFE" w:rsidRDefault="003E6FFE" w:rsidP="003E6FFE">
            <w:pPr>
              <w:pStyle w:val="SIText"/>
            </w:pPr>
            <w:r>
              <w:t xml:space="preserve">1.2 Confirm type of curtain </w:t>
            </w:r>
            <w:r w:rsidR="002236B5">
              <w:t xml:space="preserve">and track </w:t>
            </w:r>
            <w:r>
              <w:t xml:space="preserve">to be installed and location of installation with </w:t>
            </w:r>
            <w:commentRangeStart w:id="0"/>
            <w:commentRangeStart w:id="1"/>
            <w:r>
              <w:t>customer</w:t>
            </w:r>
            <w:commentRangeEnd w:id="0"/>
            <w:r w:rsidR="001433A0">
              <w:rPr>
                <w:rStyle w:val="CommentReference"/>
                <w:rFonts w:asciiTheme="minorHAnsi" w:hAnsiTheme="minorHAnsi"/>
                <w:color w:val="auto"/>
              </w:rPr>
              <w:commentReference w:id="0"/>
            </w:r>
            <w:commentRangeEnd w:id="1"/>
            <w:r w:rsidR="00FB2FBB">
              <w:rPr>
                <w:rStyle w:val="CommentReference"/>
                <w:rFonts w:asciiTheme="minorHAnsi" w:hAnsiTheme="minorHAnsi"/>
                <w:color w:val="auto"/>
              </w:rPr>
              <w:commentReference w:id="1"/>
            </w:r>
          </w:p>
          <w:p w14:paraId="71217818" w14:textId="21A2B4E9" w:rsidR="003E6FFE" w:rsidRDefault="003E6FFE" w:rsidP="003E6FFE">
            <w:pPr>
              <w:pStyle w:val="SIText"/>
            </w:pPr>
            <w:r>
              <w:rPr>
                <w:rFonts w:eastAsia="Arial" w:cs="Arial"/>
                <w:szCs w:val="20"/>
              </w:rPr>
              <w:t>1.3 Assess installation site, existing services and substrate material to confirm it is safe and suitable for installation</w:t>
            </w:r>
          </w:p>
          <w:p w14:paraId="2C092BD4" w14:textId="77777777" w:rsidR="003E6FFE" w:rsidRDefault="003E6FFE" w:rsidP="003E6FFE">
            <w:pPr>
              <w:pStyle w:val="SIText"/>
            </w:pPr>
            <w:r>
              <w:t>1.4 Identify and apply workplace health and safety and personal protection requirements of installation</w:t>
            </w:r>
          </w:p>
          <w:p w14:paraId="11523057" w14:textId="76E32846" w:rsidR="003E6FFE" w:rsidRDefault="003E6FFE" w:rsidP="003E6FFE">
            <w:pPr>
              <w:pStyle w:val="SIText"/>
            </w:pPr>
            <w:r>
              <w:t>1.5 Plan logical, safe and efficient work sequence that reflects work order and quality requirements</w:t>
            </w:r>
          </w:p>
        </w:tc>
      </w:tr>
      <w:tr w:rsidR="003E6FFE" w14:paraId="42A81C79" w14:textId="77777777" w:rsidTr="000F31BE">
        <w:tc>
          <w:tcPr>
            <w:tcW w:w="2689" w:type="dxa"/>
          </w:tcPr>
          <w:p w14:paraId="15CD48E1" w14:textId="22AEC847" w:rsidR="003E6FFE" w:rsidRDefault="003E6FFE" w:rsidP="003E6FFE">
            <w:pPr>
              <w:pStyle w:val="SIText"/>
            </w:pPr>
            <w:r>
              <w:lastRenderedPageBreak/>
              <w:t>2. Fit and fasten curtain</w:t>
            </w:r>
          </w:p>
        </w:tc>
        <w:tc>
          <w:tcPr>
            <w:tcW w:w="6327" w:type="dxa"/>
          </w:tcPr>
          <w:p w14:paraId="3A9D0E39" w14:textId="77777777" w:rsidR="003E6FFE" w:rsidRDefault="003E6FFE" w:rsidP="003E6FFE">
            <w:pPr>
              <w:pStyle w:val="SIText"/>
            </w:pPr>
            <w:r>
              <w:t>2.1 Identify and select required materials, tools, equipment and accessories based on work order, and check their safe and effective operation</w:t>
            </w:r>
          </w:p>
          <w:p w14:paraId="36377501" w14:textId="6DD5D08D" w:rsidR="003E6FFE" w:rsidRDefault="003E6FFE" w:rsidP="003E6FFE">
            <w:pPr>
              <w:pStyle w:val="SIText"/>
            </w:pPr>
            <w:r>
              <w:t>2.2 Set up required materials, equipment</w:t>
            </w:r>
            <w:r w:rsidR="001433A0">
              <w:t>,</w:t>
            </w:r>
            <w:r>
              <w:t xml:space="preserve"> </w:t>
            </w:r>
            <w:r w:rsidR="001433A0">
              <w:t xml:space="preserve">curtain and tracking system </w:t>
            </w:r>
            <w:r>
              <w:t>in line with work instructions and manufacturer specifications</w:t>
            </w:r>
          </w:p>
          <w:p w14:paraId="0890681B" w14:textId="69CF3CC6" w:rsidR="003E6FFE" w:rsidRDefault="003E6FFE" w:rsidP="003E6FFE">
            <w:pPr>
              <w:pStyle w:val="SIText"/>
            </w:pPr>
            <w:r>
              <w:t xml:space="preserve">2.3 Fit brackets using required hardware and adjust to suit curtain operation according to workplace procedures </w:t>
            </w:r>
          </w:p>
          <w:p w14:paraId="26F684E3" w14:textId="70B1EE1B" w:rsidR="003E6FFE" w:rsidRDefault="003E6FFE" w:rsidP="003E6FFE">
            <w:pPr>
              <w:pStyle w:val="SIText"/>
            </w:pPr>
            <w:r>
              <w:t>2.4 Fit track or rod, hang and dress curtain and set operating mechanism according to work order, design requirements and manufacturer specifications</w:t>
            </w:r>
          </w:p>
          <w:p w14:paraId="5A54D154" w14:textId="4B74F02C" w:rsidR="003E6FFE" w:rsidRDefault="003E6FFE" w:rsidP="003E6FFE">
            <w:pPr>
              <w:pStyle w:val="SIText"/>
            </w:pPr>
            <w:r>
              <w:t>2.5 Test installed curtain for correct operation within limits of normal operation, and adjust and repair performance problems in line with own level of responsibility</w:t>
            </w:r>
          </w:p>
          <w:p w14:paraId="7F718FD7" w14:textId="6E2C50BA" w:rsidR="003E6FFE" w:rsidRDefault="003E6FFE" w:rsidP="003E6FFE">
            <w:pPr>
              <w:pStyle w:val="SIText"/>
            </w:pPr>
            <w:r>
              <w:t xml:space="preserve">2.6 Ensure all child safety requirements have been met for </w:t>
            </w:r>
            <w:r w:rsidR="006442B1" w:rsidRPr="006442B1">
              <w:t>domestic corded internal window coverings</w:t>
            </w:r>
            <w:r>
              <w:t xml:space="preserve"> where applicable</w:t>
            </w:r>
          </w:p>
        </w:tc>
      </w:tr>
      <w:tr w:rsidR="003E6FFE" w14:paraId="0BA9E889" w14:textId="77777777" w:rsidTr="000F31BE">
        <w:tc>
          <w:tcPr>
            <w:tcW w:w="2689" w:type="dxa"/>
          </w:tcPr>
          <w:p w14:paraId="4CAE38CD" w14:textId="318C347E" w:rsidR="003E6FFE" w:rsidRDefault="003E6FFE" w:rsidP="003E6FFE">
            <w:pPr>
              <w:pStyle w:val="SIText"/>
            </w:pPr>
            <w:r>
              <w:t>3. Finalise installation</w:t>
            </w:r>
          </w:p>
        </w:tc>
        <w:tc>
          <w:tcPr>
            <w:tcW w:w="6327" w:type="dxa"/>
          </w:tcPr>
          <w:p w14:paraId="6AC68995" w14:textId="77777777" w:rsidR="003E6FFE" w:rsidRDefault="003E6FFE" w:rsidP="003E6FFE">
            <w:pPr>
              <w:pStyle w:val="SIText"/>
            </w:pPr>
            <w:r>
              <w:t>3.1 Check that completed work complies with quality and work order requirements and rectify identified deficiencies within scope of own role</w:t>
            </w:r>
          </w:p>
          <w:p w14:paraId="5D9901BA" w14:textId="77777777" w:rsidR="003E6FFE" w:rsidRDefault="003E6FFE" w:rsidP="003E6FFE">
            <w:pPr>
              <w:pStyle w:val="SIText"/>
            </w:pPr>
            <w:r>
              <w:t>3.2 Clean work area and surfaces, and dispose of waste safely and sustainably according to workplace procedures</w:t>
            </w:r>
          </w:p>
          <w:p w14:paraId="51E42C4A" w14:textId="77777777" w:rsidR="003E6FFE" w:rsidRDefault="003E6FFE" w:rsidP="003E6FFE">
            <w:pPr>
              <w:pStyle w:val="SIText"/>
            </w:pPr>
            <w:r>
              <w:t xml:space="preserve">3.3 Identify and store surplus unused items for re-use and recycling according to workplace procedures </w:t>
            </w:r>
          </w:p>
          <w:p w14:paraId="3983E60E" w14:textId="77777777" w:rsidR="003E6FFE" w:rsidRDefault="003E6FFE" w:rsidP="003E6FFE">
            <w:pPr>
              <w:pStyle w:val="SIText"/>
            </w:pPr>
            <w:r>
              <w:t>3.4 Check, clean and store tools and equipment, and tag and report faulty items according to workplace procedures</w:t>
            </w:r>
          </w:p>
          <w:p w14:paraId="141D7264" w14:textId="601AC7F2" w:rsidR="003E6FFE" w:rsidRDefault="003E6FFE" w:rsidP="003E6FFE">
            <w:pPr>
              <w:pStyle w:val="SIText"/>
            </w:pPr>
            <w:r>
              <w:t>3.5 Advise customer on correct operation and maintenance of curtain</w:t>
            </w:r>
          </w:p>
          <w:p w14:paraId="52C5DC86" w14:textId="48BA2EDC" w:rsidR="003E6FFE" w:rsidRDefault="003E6FFE" w:rsidP="003E6FFE">
            <w:pPr>
              <w:pStyle w:val="SIText"/>
            </w:pPr>
            <w:r>
              <w:t>3.6 Legibly complete and process required workplace and customer documentation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E6FFE" w14:paraId="09B26D8C" w14:textId="77777777" w:rsidTr="000F31BE">
        <w:tc>
          <w:tcPr>
            <w:tcW w:w="2689" w:type="dxa"/>
          </w:tcPr>
          <w:p w14:paraId="1FBD352F" w14:textId="0B72095E" w:rsidR="003E6FFE" w:rsidRPr="00042300" w:rsidRDefault="003E6FFE" w:rsidP="003E6FF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0DE00B0" w14:textId="2FEC938C" w:rsidR="003E6FFE" w:rsidRDefault="003E6FFE" w:rsidP="003E6FFE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Discuss and negotiate site access, installation requirements and correct operation of curtains with customers:</w:t>
            </w:r>
          </w:p>
          <w:p w14:paraId="4FCD39DA" w14:textId="77777777" w:rsidR="003E6FFE" w:rsidRDefault="003E6FFE" w:rsidP="003E6FFE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speaking clearly</w:t>
            </w:r>
          </w:p>
          <w:p w14:paraId="6EE3EF57" w14:textId="77777777" w:rsidR="003E6FFE" w:rsidRDefault="003E6FFE" w:rsidP="003E6FFE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applying effective listening techniques</w:t>
            </w:r>
          </w:p>
          <w:p w14:paraId="38AE16EE" w14:textId="630FC420" w:rsidR="003E6FFE" w:rsidRPr="00042300" w:rsidRDefault="003E6FFE" w:rsidP="003E6FFE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asking questions to gain information</w:t>
            </w:r>
          </w:p>
        </w:tc>
      </w:tr>
      <w:tr w:rsidR="003E6FFE" w14:paraId="44C5474C" w14:textId="77777777" w:rsidTr="000F31BE">
        <w:tc>
          <w:tcPr>
            <w:tcW w:w="2689" w:type="dxa"/>
          </w:tcPr>
          <w:p w14:paraId="577F0A9B" w14:textId="30A424B1" w:rsidR="003E6FFE" w:rsidRPr="00042300" w:rsidRDefault="003E6FFE" w:rsidP="003E6FF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2420629C" w14:textId="77777777" w:rsidR="003E6FFE" w:rsidRDefault="003E6FFE" w:rsidP="003E6FFE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Interpret and use mathematical information in routine workplace documentation</w:t>
            </w:r>
          </w:p>
          <w:p w14:paraId="3FC6B2C7" w14:textId="6E72D090" w:rsidR="00D71D96" w:rsidRPr="00042300" w:rsidRDefault="003E6FFE" w:rsidP="00D71D96">
            <w:pPr>
              <w:pStyle w:val="SIBulletList1"/>
            </w:pPr>
            <w:r>
              <w:t xml:space="preserve">Measure installation </w:t>
            </w:r>
            <w:r w:rsidR="00D71D96">
              <w:t>locations</w:t>
            </w:r>
            <w:r>
              <w:t>, including factoring in required tolerances</w:t>
            </w:r>
            <w:r w:rsidR="00D71D96">
              <w:t xml:space="preserve"> and distances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6EBCD5" w:rsidR="002B6FFD" w:rsidRDefault="003E6FFE" w:rsidP="00B93720">
            <w:pPr>
              <w:pStyle w:val="SIText"/>
            </w:pPr>
            <w:r w:rsidRPr="003E6FFE">
              <w:t>MSFB</w:t>
            </w:r>
            <w:r w:rsidR="007D57A4">
              <w:t>A</w:t>
            </w:r>
            <w:r w:rsidRPr="003E6FFE">
              <w:t>A3X18</w:t>
            </w:r>
            <w:r>
              <w:t xml:space="preserve"> </w:t>
            </w:r>
            <w:r w:rsidRPr="003E6FFE">
              <w:t>Install curtains</w:t>
            </w:r>
          </w:p>
        </w:tc>
        <w:tc>
          <w:tcPr>
            <w:tcW w:w="2254" w:type="dxa"/>
          </w:tcPr>
          <w:p w14:paraId="30E795CC" w14:textId="480758FA" w:rsidR="002B6FFD" w:rsidRDefault="00063D2D" w:rsidP="00B93720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5B8B03D1" w:rsidR="002B6FFD" w:rsidRPr="003E6FFE" w:rsidRDefault="003E6FFE" w:rsidP="003E6FFE">
            <w:pPr>
              <w:pStyle w:val="SIText"/>
            </w:pPr>
            <w:r w:rsidRPr="003E6FFE">
              <w:t xml:space="preserve">New </w:t>
            </w:r>
            <w:r w:rsidR="00063D2D">
              <w:t>u</w:t>
            </w:r>
            <w:r w:rsidRPr="003E6FFE">
              <w:t>nit</w:t>
            </w:r>
          </w:p>
        </w:tc>
        <w:tc>
          <w:tcPr>
            <w:tcW w:w="2254" w:type="dxa"/>
          </w:tcPr>
          <w:p w14:paraId="71ABE61E" w14:textId="346FAE92" w:rsidR="002B6FFD" w:rsidRPr="003E6FFE" w:rsidRDefault="00063D2D" w:rsidP="003E6FFE">
            <w:pPr>
              <w:pStyle w:val="SIText"/>
            </w:pPr>
            <w:r>
              <w:t>Not applicable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0D77934B" w:rsidR="002941AB" w:rsidRDefault="00077725" w:rsidP="00BB6E0C">
            <w:pPr>
              <w:pStyle w:val="SIText"/>
            </w:pPr>
            <w:r w:rsidRPr="00077725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10ECE0E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E6FFE" w:rsidRPr="003E6FFE">
              <w:t>MSFBA</w:t>
            </w:r>
            <w:r w:rsidR="003E6FFE">
              <w:t>A</w:t>
            </w:r>
            <w:r w:rsidR="003E6FFE" w:rsidRPr="003E6FFE">
              <w:t>3X18</w:t>
            </w:r>
            <w:r w:rsidR="003E6FFE">
              <w:t xml:space="preserve"> </w:t>
            </w:r>
            <w:r w:rsidR="003E6FFE" w:rsidRPr="003E6FFE">
              <w:t>Install curtains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891A5F" w:rsidRDefault="004F1592" w:rsidP="009B2D0A">
            <w:pPr>
              <w:pStyle w:val="SIText-Bold"/>
            </w:pPr>
            <w:r w:rsidRPr="00891A5F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891A5F" w:rsidRDefault="009B2D0A" w:rsidP="009B2D0A">
            <w:pPr>
              <w:pStyle w:val="SIText"/>
            </w:pPr>
            <w:r w:rsidRPr="00891A5F">
              <w:t xml:space="preserve">An individual demonstrating competency must satisfy </w:t>
            </w:r>
            <w:proofErr w:type="gramStart"/>
            <w:r w:rsidRPr="00891A5F">
              <w:t>all of</w:t>
            </w:r>
            <w:proofErr w:type="gramEnd"/>
            <w:r w:rsidRPr="00891A5F">
              <w:t xml:space="preserve"> the elements and performance criteria in this unit. </w:t>
            </w:r>
          </w:p>
          <w:p w14:paraId="73EF1BAC" w14:textId="3F195A1B" w:rsidR="00396A37" w:rsidRPr="00891A5F" w:rsidRDefault="009B2D0A" w:rsidP="009B2D0A">
            <w:pPr>
              <w:pStyle w:val="SIText"/>
            </w:pPr>
            <w:r w:rsidRPr="00891A5F">
              <w:t xml:space="preserve">There must be evidence that the individual has </w:t>
            </w:r>
            <w:r w:rsidR="003E6FFE" w:rsidRPr="00891A5F">
              <w:t>installed</w:t>
            </w:r>
            <w:r w:rsidR="00396A37" w:rsidRPr="00891A5F">
              <w:t xml:space="preserve"> </w:t>
            </w:r>
            <w:r w:rsidR="00453790" w:rsidRPr="00891A5F">
              <w:t xml:space="preserve">and dressed </w:t>
            </w:r>
            <w:r w:rsidR="00604D39" w:rsidRPr="00891A5F">
              <w:t>four</w:t>
            </w:r>
            <w:r w:rsidR="00396A37" w:rsidRPr="00891A5F">
              <w:t xml:space="preserve"> curtains</w:t>
            </w:r>
            <w:r w:rsidR="00891A5F">
              <w:t xml:space="preserve"> from the list below</w:t>
            </w:r>
            <w:r w:rsidR="00396A37" w:rsidRPr="00891A5F">
              <w:t>, which must include</w:t>
            </w:r>
            <w:r w:rsidR="001433A0" w:rsidRPr="00891A5F">
              <w:t xml:space="preserve"> at least one from </w:t>
            </w:r>
            <w:r w:rsidR="00E065BC" w:rsidRPr="00891A5F">
              <w:t xml:space="preserve">Group A and one from Group </w:t>
            </w:r>
            <w:r w:rsidR="00891A5F">
              <w:t>B</w:t>
            </w:r>
            <w:r w:rsidR="00396A37" w:rsidRPr="00891A5F">
              <w:t>:</w:t>
            </w:r>
          </w:p>
          <w:p w14:paraId="79B086A8" w14:textId="2B242344" w:rsidR="00E104F3" w:rsidRPr="00891A5F" w:rsidRDefault="001433A0" w:rsidP="00E104F3">
            <w:pPr>
              <w:pStyle w:val="SIBulletList1"/>
            </w:pPr>
            <w:r w:rsidRPr="00891A5F">
              <w:t>Group A</w:t>
            </w:r>
            <w:r w:rsidR="00E104F3" w:rsidRPr="00891A5F">
              <w:t>:</w:t>
            </w:r>
          </w:p>
          <w:p w14:paraId="7A37E967" w14:textId="33B28847" w:rsidR="00E104F3" w:rsidRPr="00891A5F" w:rsidRDefault="00E104F3" w:rsidP="00E104F3">
            <w:pPr>
              <w:pStyle w:val="SIBulletList2"/>
            </w:pPr>
            <w:r w:rsidRPr="00891A5F">
              <w:t>s-</w:t>
            </w:r>
            <w:r w:rsidR="001433A0" w:rsidRPr="00891A5F">
              <w:t>fold/</w:t>
            </w:r>
            <w:r w:rsidRPr="00891A5F">
              <w:t>wave fold</w:t>
            </w:r>
          </w:p>
          <w:p w14:paraId="0595014E" w14:textId="2DDE394D" w:rsidR="001433A0" w:rsidRPr="00891A5F" w:rsidRDefault="001433A0" w:rsidP="00396A37">
            <w:pPr>
              <w:pStyle w:val="SIBulletList1"/>
            </w:pPr>
            <w:r w:rsidRPr="00891A5F">
              <w:t>Group B</w:t>
            </w:r>
            <w:r w:rsidR="002072D1" w:rsidRPr="00891A5F">
              <w:t>:</w:t>
            </w:r>
          </w:p>
          <w:p w14:paraId="30EF07CE" w14:textId="77777777" w:rsidR="001433A0" w:rsidRPr="00891A5F" w:rsidRDefault="001433A0" w:rsidP="001433A0">
            <w:pPr>
              <w:pStyle w:val="SIBulletList2"/>
            </w:pPr>
            <w:r w:rsidRPr="00891A5F">
              <w:t>pencil pleat</w:t>
            </w:r>
          </w:p>
          <w:p w14:paraId="5D0B43C0" w14:textId="77777777" w:rsidR="001433A0" w:rsidRPr="00891A5F" w:rsidRDefault="001433A0" w:rsidP="001433A0">
            <w:pPr>
              <w:pStyle w:val="SIBulletList2"/>
            </w:pPr>
            <w:r w:rsidRPr="00891A5F">
              <w:t>knife pleat</w:t>
            </w:r>
          </w:p>
          <w:p w14:paraId="1432F565" w14:textId="4AA28836" w:rsidR="001433A0" w:rsidRPr="00891A5F" w:rsidRDefault="001433A0" w:rsidP="001433A0">
            <w:pPr>
              <w:pStyle w:val="SIBulletList2"/>
            </w:pPr>
            <w:r w:rsidRPr="00891A5F">
              <w:t>pinch pleat</w:t>
            </w:r>
          </w:p>
          <w:p w14:paraId="01FCD29A" w14:textId="77777777" w:rsidR="001433A0" w:rsidRPr="00891A5F" w:rsidRDefault="001433A0" w:rsidP="001433A0">
            <w:pPr>
              <w:pStyle w:val="SIBulletList2"/>
            </w:pPr>
            <w:r w:rsidRPr="00891A5F">
              <w:t>box/inverted pleat</w:t>
            </w:r>
          </w:p>
          <w:p w14:paraId="2617756C" w14:textId="08BC9D86" w:rsidR="00396A37" w:rsidRPr="00891A5F" w:rsidRDefault="001433A0" w:rsidP="00396A37">
            <w:pPr>
              <w:pStyle w:val="SIBulletList1"/>
            </w:pPr>
            <w:r w:rsidRPr="00891A5F">
              <w:t>Group C</w:t>
            </w:r>
            <w:r w:rsidR="00E104F3" w:rsidRPr="00891A5F">
              <w:t>:</w:t>
            </w:r>
          </w:p>
          <w:p w14:paraId="690289D6" w14:textId="0308CEF1" w:rsidR="00396A37" w:rsidRPr="00891A5F" w:rsidRDefault="001433A0" w:rsidP="00396A37">
            <w:pPr>
              <w:pStyle w:val="SIBulletList2"/>
            </w:pPr>
            <w:r w:rsidRPr="00891A5F">
              <w:t>gathered</w:t>
            </w:r>
          </w:p>
          <w:p w14:paraId="60FE1E03" w14:textId="0015BD9C" w:rsidR="001433A0" w:rsidRPr="00891A5F" w:rsidRDefault="001433A0" w:rsidP="001433A0">
            <w:pPr>
              <w:pStyle w:val="SIBulletList2"/>
            </w:pPr>
            <w:r w:rsidRPr="00891A5F">
              <w:t>eyelet/grommet</w:t>
            </w:r>
          </w:p>
          <w:p w14:paraId="712DBE95" w14:textId="7C08081C" w:rsidR="001433A0" w:rsidRPr="00891A5F" w:rsidRDefault="001433A0" w:rsidP="001433A0">
            <w:pPr>
              <w:pStyle w:val="SIBulletList2"/>
            </w:pPr>
            <w:r w:rsidRPr="00891A5F">
              <w:t>tab top</w:t>
            </w:r>
            <w:r w:rsidR="00C44B83" w:rsidRPr="00891A5F">
              <w:t>.</w:t>
            </w:r>
          </w:p>
          <w:p w14:paraId="72C66A12" w14:textId="77777777" w:rsidR="00396A37" w:rsidRPr="00891A5F" w:rsidRDefault="00396A37">
            <w:pPr>
              <w:pStyle w:val="SIBulletList2"/>
              <w:numPr>
                <w:ilvl w:val="0"/>
                <w:numId w:val="0"/>
              </w:numPr>
            </w:pPr>
          </w:p>
          <w:p w14:paraId="40783BBA" w14:textId="77777777" w:rsidR="001433A0" w:rsidRPr="00891A5F" w:rsidRDefault="001433A0" w:rsidP="001433A0">
            <w:pPr>
              <w:rPr>
                <w:sz w:val="20"/>
                <w:szCs w:val="20"/>
              </w:rPr>
            </w:pPr>
            <w:r w:rsidRPr="00891A5F">
              <w:rPr>
                <w:sz w:val="20"/>
                <w:szCs w:val="20"/>
              </w:rPr>
              <w:t xml:space="preserve">Collectively these installations must include </w:t>
            </w:r>
            <w:proofErr w:type="gramStart"/>
            <w:r w:rsidRPr="00891A5F">
              <w:rPr>
                <w:sz w:val="20"/>
                <w:szCs w:val="20"/>
              </w:rPr>
              <w:t>all of</w:t>
            </w:r>
            <w:proofErr w:type="gramEnd"/>
            <w:r w:rsidRPr="00891A5F">
              <w:rPr>
                <w:sz w:val="20"/>
                <w:szCs w:val="20"/>
              </w:rPr>
              <w:t xml:space="preserve"> the following:</w:t>
            </w:r>
          </w:p>
          <w:p w14:paraId="2B2DFC99" w14:textId="37A74B4A" w:rsidR="00100CD2" w:rsidRPr="002260D6" w:rsidRDefault="001433A0" w:rsidP="001433A0">
            <w:pPr>
              <w:pStyle w:val="SIBulletList1"/>
            </w:pPr>
            <w:r w:rsidRPr="002260D6">
              <w:t>installation of a</w:t>
            </w:r>
            <w:r w:rsidR="005D7344" w:rsidRPr="002260D6">
              <w:t xml:space="preserve"> </w:t>
            </w:r>
            <w:r w:rsidRPr="002260D6">
              <w:t xml:space="preserve">curved </w:t>
            </w:r>
            <w:r w:rsidR="00100CD2" w:rsidRPr="002260D6">
              <w:t>track</w:t>
            </w:r>
          </w:p>
          <w:p w14:paraId="5F981D8B" w14:textId="1FA3F6BC" w:rsidR="001433A0" w:rsidRPr="002260D6" w:rsidRDefault="00100CD2" w:rsidP="00100CD2">
            <w:pPr>
              <w:pStyle w:val="SIBulletList1"/>
            </w:pPr>
            <w:r w:rsidRPr="002260D6">
              <w:t xml:space="preserve">installation of a </w:t>
            </w:r>
            <w:r w:rsidR="00E560A4" w:rsidRPr="002260D6">
              <w:t>double</w:t>
            </w:r>
            <w:r w:rsidRPr="002260D6">
              <w:t xml:space="preserve"> </w:t>
            </w:r>
            <w:r w:rsidR="001433A0" w:rsidRPr="002260D6">
              <w:t>track</w:t>
            </w:r>
          </w:p>
          <w:p w14:paraId="4FD04F7E" w14:textId="77777777" w:rsidR="00100CD2" w:rsidRPr="00891A5F" w:rsidRDefault="00100CD2" w:rsidP="001433A0">
            <w:pPr>
              <w:pStyle w:val="SIBulletList1"/>
            </w:pPr>
            <w:r w:rsidRPr="00891A5F">
              <w:t xml:space="preserve">installation of a decorative pole/track </w:t>
            </w:r>
          </w:p>
          <w:p w14:paraId="7796D22A" w14:textId="4AEF0CF1" w:rsidR="001433A0" w:rsidRPr="00891A5F" w:rsidRDefault="001433A0" w:rsidP="001433A0">
            <w:pPr>
              <w:pStyle w:val="SIBulletList1"/>
            </w:pPr>
            <w:r w:rsidRPr="00891A5F">
              <w:t>installation of an automated track</w:t>
            </w:r>
          </w:p>
          <w:p w14:paraId="7009A03F" w14:textId="77777777" w:rsidR="001433A0" w:rsidRPr="00891A5F" w:rsidRDefault="001433A0" w:rsidP="001433A0">
            <w:pPr>
              <w:pStyle w:val="SIBulletList1"/>
            </w:pPr>
            <w:r w:rsidRPr="00891A5F">
              <w:t>installation of a cord drawn curtain</w:t>
            </w:r>
          </w:p>
          <w:p w14:paraId="3C558EFE" w14:textId="77777777" w:rsidR="001433A0" w:rsidRPr="00891A5F" w:rsidRDefault="001433A0" w:rsidP="001433A0">
            <w:pPr>
              <w:pStyle w:val="SIBulletList1"/>
            </w:pPr>
            <w:r w:rsidRPr="00891A5F">
              <w:t>one top/ceiling fit</w:t>
            </w:r>
          </w:p>
          <w:p w14:paraId="395B74B9" w14:textId="77777777" w:rsidR="001433A0" w:rsidRPr="00891A5F" w:rsidRDefault="001433A0" w:rsidP="001433A0">
            <w:pPr>
              <w:pStyle w:val="SIBulletList1"/>
            </w:pPr>
            <w:r w:rsidRPr="00891A5F">
              <w:t>one face/wall fit</w:t>
            </w:r>
          </w:p>
          <w:p w14:paraId="4FEC6869" w14:textId="0499BDDE" w:rsidR="003E6FFE" w:rsidRPr="00891A5F" w:rsidRDefault="001433A0" w:rsidP="001433A0">
            <w:pPr>
              <w:pStyle w:val="SIBulletList1"/>
            </w:pPr>
            <w:r w:rsidRPr="00891A5F">
              <w:t>fixing to at least two different substrates.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5761FA9" w14:textId="35A436ED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work order requirements, and industry-accepted quality indicators and requirements, relating to the installation of curtains:</w:t>
            </w:r>
          </w:p>
          <w:p w14:paraId="0FA95BDB" w14:textId="37D9E80C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consumer product safety standards and requirements associated with domestic corded internal window </w:t>
            </w:r>
            <w:r w:rsidR="00966ED0">
              <w:t>coverings</w:t>
            </w:r>
          </w:p>
          <w:p w14:paraId="6F35A2A5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safety considerations and potential dangers associated with incorrect installation</w:t>
            </w:r>
          </w:p>
          <w:p w14:paraId="77AD75B8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manufacturer specifications </w:t>
            </w:r>
          </w:p>
          <w:p w14:paraId="548A15B2" w14:textId="504585F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operation and maintenance requirements of curtains</w:t>
            </w:r>
          </w:p>
          <w:p w14:paraId="506F1F43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workplace procedures relating to:</w:t>
            </w:r>
          </w:p>
          <w:p w14:paraId="520F1FC3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accessing and inspecting installation sites</w:t>
            </w:r>
          </w:p>
          <w:p w14:paraId="29424E30" w14:textId="74F9ED0D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safely installing and securing curtains</w:t>
            </w:r>
          </w:p>
          <w:p w14:paraId="6FBE52D0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recording and reporting reworks</w:t>
            </w:r>
          </w:p>
          <w:p w14:paraId="737BEB6C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recording and reporting installation information</w:t>
            </w:r>
          </w:p>
          <w:p w14:paraId="740383CB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using qualified licensed electricians when installation and control devices involve mains power </w:t>
            </w:r>
          </w:p>
          <w:p w14:paraId="45E402CC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Fonts w:eastAsia="Arial" w:cs="Arial"/>
                <w:szCs w:val="20"/>
              </w:rPr>
            </w:pPr>
            <w:r>
              <w:t>types of common problems that occur during installation, and how to avoid and respond, including:</w:t>
            </w:r>
          </w:p>
          <w:p w14:paraId="574C3648" w14:textId="7A88DCDC" w:rsidR="00453790" w:rsidRPr="002236B5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t xml:space="preserve">installation </w:t>
            </w:r>
            <w:r w:rsidR="00B747ED">
              <w:t xml:space="preserve">locations </w:t>
            </w:r>
            <w:r>
              <w:t>which are out of square or are not level</w:t>
            </w:r>
          </w:p>
          <w:p w14:paraId="74C32A62" w14:textId="1E914685" w:rsidR="002236B5" w:rsidRPr="00D71D96" w:rsidRDefault="002236B5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creased or billowing curtains</w:t>
            </w:r>
          </w:p>
          <w:p w14:paraId="136ED157" w14:textId="7620A33C" w:rsidR="00D71D96" w:rsidRDefault="008D5E29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clearance requirements between double track curtains depending on curtain type</w:t>
            </w:r>
          </w:p>
          <w:p w14:paraId="26458016" w14:textId="6AFA6999" w:rsidR="00074AC7" w:rsidRDefault="00074AC7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measuring for curved double track curtain installations</w:t>
            </w:r>
          </w:p>
          <w:p w14:paraId="03042AC5" w14:textId="148BA36A" w:rsidR="00F6243B" w:rsidRDefault="00F6243B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lastRenderedPageBreak/>
              <w:t>motor settings and weight limits</w:t>
            </w:r>
          </w:p>
          <w:p w14:paraId="3127D4CA" w14:textId="2AAB6101" w:rsidR="00B747ED" w:rsidRDefault="00B747ED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dressing techniques for curtains</w:t>
            </w:r>
          </w:p>
          <w:p w14:paraId="73EEE20A" w14:textId="77777777" w:rsidR="00604D39" w:rsidRPr="00E96D8D" w:rsidRDefault="00604D39" w:rsidP="00604D39">
            <w:pPr>
              <w:pStyle w:val="SIBulletList2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selecting </w:t>
            </w:r>
            <w:r w:rsidRPr="00E96D8D">
              <w:rPr>
                <w:rFonts w:eastAsia="Arial" w:cs="Arial"/>
              </w:rPr>
              <w:t>correct curtain hook</w:t>
            </w:r>
            <w:r>
              <w:rPr>
                <w:rFonts w:eastAsia="Arial" w:cs="Arial"/>
              </w:rPr>
              <w:t>s</w:t>
            </w:r>
          </w:p>
          <w:p w14:paraId="2E629916" w14:textId="3C66AFE2" w:rsidR="00604D39" w:rsidRPr="00E96D8D" w:rsidRDefault="00604D39" w:rsidP="00604D39">
            <w:pPr>
              <w:pStyle w:val="SIBulletList2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hanging </w:t>
            </w:r>
            <w:r w:rsidRPr="00E96D8D">
              <w:rPr>
                <w:rFonts w:eastAsia="Arial" w:cs="Arial"/>
              </w:rPr>
              <w:t>half widths to the outer sides of the track</w:t>
            </w:r>
          </w:p>
          <w:p w14:paraId="1797B9C9" w14:textId="1D4373D9" w:rsidR="00604D39" w:rsidRDefault="00604D39" w:rsidP="00604D39">
            <w:pPr>
              <w:pStyle w:val="SIBulletList2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setting </w:t>
            </w:r>
            <w:r w:rsidRPr="00E96D8D">
              <w:rPr>
                <w:rFonts w:eastAsia="Arial" w:cs="Arial"/>
              </w:rPr>
              <w:t>curtain returns and overlaps</w:t>
            </w:r>
            <w:r>
              <w:rPr>
                <w:rFonts w:eastAsia="Arial" w:cs="Arial"/>
              </w:rPr>
              <w:t xml:space="preserve"> </w:t>
            </w:r>
          </w:p>
          <w:p w14:paraId="32BF10DD" w14:textId="77777777" w:rsidR="00604D39" w:rsidRPr="0070433B" w:rsidRDefault="00604D39" w:rsidP="00604D39">
            <w:pPr>
              <w:pStyle w:val="SIBulletList2"/>
            </w:pPr>
            <w:r w:rsidRPr="0070433B">
              <w:t>adjusting and aligning pleats</w:t>
            </w:r>
            <w:r>
              <w:t xml:space="preserve"> for tracks and rods</w:t>
            </w:r>
          </w:p>
          <w:p w14:paraId="66F6B4A4" w14:textId="77777777" w:rsidR="00604D39" w:rsidRPr="0070433B" w:rsidRDefault="00604D39" w:rsidP="00604D39">
            <w:pPr>
              <w:pStyle w:val="SIBulletList2"/>
            </w:pPr>
            <w:r>
              <w:t xml:space="preserve">installing and using </w:t>
            </w:r>
            <w:r w:rsidRPr="0070433B">
              <w:t>tie backs</w:t>
            </w:r>
            <w:r>
              <w:t xml:space="preserve"> or hold backs</w:t>
            </w:r>
          </w:p>
          <w:p w14:paraId="25584279" w14:textId="217CE6EC" w:rsidR="00B747ED" w:rsidRDefault="00604D39" w:rsidP="00604D39">
            <w:pPr>
              <w:pStyle w:val="SIBulletList2"/>
            </w:pPr>
            <w:r>
              <w:t>achieving appropriate curtain heights and floor clearances</w:t>
            </w:r>
          </w:p>
          <w:p w14:paraId="21CB50C2" w14:textId="6F8DE219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characteristics, uses and limitations of the following items required for curtain installation:</w:t>
            </w:r>
          </w:p>
          <w:p w14:paraId="0FE5EBD6" w14:textId="64EF1B1F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curtain products and materials</w:t>
            </w:r>
          </w:p>
          <w:p w14:paraId="2CCDFD46" w14:textId="6C5AD870" w:rsidR="004D6F12" w:rsidRDefault="00453790" w:rsidP="008D5E29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hardware and fixings</w:t>
            </w:r>
            <w:r w:rsidR="008D5E2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425BBBB" w14:textId="77777777" w:rsidR="00453790" w:rsidRDefault="00453790" w:rsidP="0045379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69FD0F2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physical conditions:</w:t>
            </w:r>
          </w:p>
          <w:p w14:paraId="7C1FAFD9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skills must be demonstrated in the workplace, or in a simulated environment that accurately reflects workplace conditions and contingencies</w:t>
            </w:r>
          </w:p>
          <w:p w14:paraId="66AA1329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resources, equipment and materials:</w:t>
            </w:r>
          </w:p>
          <w:p w14:paraId="25AE0B80" w14:textId="726799D1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curtains to be installed</w:t>
            </w:r>
          </w:p>
          <w:p w14:paraId="20FBEDCA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locations requiring installation </w:t>
            </w:r>
          </w:p>
          <w:p w14:paraId="7BDE3260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personal protective equipment applicable to job requirements</w:t>
            </w:r>
          </w:p>
          <w:p w14:paraId="163F7E78" w14:textId="41CBC64E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hardware, fixings, tools and equipment for installing curtains</w:t>
            </w:r>
          </w:p>
          <w:p w14:paraId="1CE38329" w14:textId="3265CF56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control devices for curtains being installed</w:t>
            </w:r>
          </w:p>
          <w:p w14:paraId="5F2B6CE5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specifications:</w:t>
            </w:r>
          </w:p>
          <w:p w14:paraId="1FFD8574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workplace health and safety documentation </w:t>
            </w:r>
          </w:p>
          <w:p w14:paraId="5BF57B12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workplace documentation required for each installation, including work orders, customer orders or job cards</w:t>
            </w:r>
          </w:p>
          <w:p w14:paraId="737F49C3" w14:textId="18AD5E2B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legislative and workplace requirements and procedures </w:t>
            </w:r>
          </w:p>
          <w:p w14:paraId="753DB114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supplier instructions and manufacturer specifications</w:t>
            </w:r>
          </w:p>
          <w:p w14:paraId="5ABF3431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relationships:</w:t>
            </w:r>
          </w:p>
          <w:p w14:paraId="7442133D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supervisor</w:t>
            </w:r>
          </w:p>
          <w:p w14:paraId="537E6C9C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customer</w:t>
            </w:r>
          </w:p>
          <w:p w14:paraId="25E90A64" w14:textId="09C165E6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 w:rsidRPr="00453790">
              <w:t>qualified licensed electrician, when required</w:t>
            </w:r>
            <w:r>
              <w:t>.</w:t>
            </w:r>
          </w:p>
          <w:p w14:paraId="3AA57379" w14:textId="78406249" w:rsidR="00CD3DE8" w:rsidRDefault="00453790" w:rsidP="00453790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63BC3A89" w:rsidR="00CD3DE8" w:rsidRDefault="00077725" w:rsidP="00456AA0">
            <w:pPr>
              <w:pStyle w:val="SIText"/>
            </w:pPr>
            <w:r w:rsidRPr="00077725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erry Bell" w:date="2025-08-07T09:54:00Z" w:initials="KB">
    <w:p w14:paraId="78733D6E" w14:textId="77777777" w:rsidR="001433A0" w:rsidRDefault="001433A0" w:rsidP="001433A0">
      <w:pPr>
        <w:pStyle w:val="CommentText"/>
      </w:pPr>
      <w:r>
        <w:rPr>
          <w:rStyle w:val="CommentReference"/>
        </w:rPr>
        <w:annotationRef/>
      </w:r>
      <w:r>
        <w:t xml:space="preserve">Question from RTO via phone - should we integrate check measure here? It’s important to make sure that anyone who installs is able to measure for curved tracks. </w:t>
      </w:r>
    </w:p>
    <w:p w14:paraId="780895F3" w14:textId="77777777" w:rsidR="001433A0" w:rsidRDefault="001433A0" w:rsidP="001433A0">
      <w:pPr>
        <w:pStyle w:val="CommentText"/>
      </w:pPr>
    </w:p>
    <w:p w14:paraId="7C6D882E" w14:textId="77777777" w:rsidR="001433A0" w:rsidRDefault="001433A0" w:rsidP="001433A0">
      <w:pPr>
        <w:pStyle w:val="CommentText"/>
      </w:pPr>
      <w:r>
        <w:t>Response from Kerry - The TC has debated this - they want to focus on technical application of fitting for installers, rather than a process usually performed by sales reps</w:t>
      </w:r>
    </w:p>
    <w:p w14:paraId="110E4520" w14:textId="77777777" w:rsidR="001433A0" w:rsidRDefault="001433A0" w:rsidP="001433A0">
      <w:pPr>
        <w:pStyle w:val="CommentText"/>
      </w:pPr>
    </w:p>
    <w:p w14:paraId="6B7E8C34" w14:textId="77777777" w:rsidR="001433A0" w:rsidRDefault="001433A0" w:rsidP="001433A0">
      <w:pPr>
        <w:pStyle w:val="CommentText"/>
      </w:pPr>
      <w:r>
        <w:t xml:space="preserve">Response from RTO - but sales reps so often get this wrong. </w:t>
      </w:r>
    </w:p>
    <w:p w14:paraId="70D58DD7" w14:textId="77777777" w:rsidR="001433A0" w:rsidRDefault="001433A0" w:rsidP="001433A0">
      <w:pPr>
        <w:pStyle w:val="CommentText"/>
      </w:pPr>
    </w:p>
    <w:p w14:paraId="4BAF611F" w14:textId="77777777" w:rsidR="001433A0" w:rsidRDefault="001433A0" w:rsidP="001433A0">
      <w:pPr>
        <w:pStyle w:val="CommentText"/>
      </w:pPr>
      <w:r>
        <w:t>Question from Kerry - is it common practice for an installer to perform a check measure?</w:t>
      </w:r>
    </w:p>
    <w:p w14:paraId="222DD162" w14:textId="77777777" w:rsidR="001433A0" w:rsidRDefault="001433A0" w:rsidP="001433A0">
      <w:pPr>
        <w:pStyle w:val="CommentText"/>
      </w:pPr>
    </w:p>
    <w:p w14:paraId="52C65E63" w14:textId="77777777" w:rsidR="001433A0" w:rsidRDefault="001433A0" w:rsidP="001433A0">
      <w:pPr>
        <w:pStyle w:val="CommentText"/>
      </w:pPr>
      <w:r>
        <w:t>Response from RTO - while it may not be, the skill is very important</w:t>
      </w:r>
    </w:p>
    <w:p w14:paraId="1F1FE83D" w14:textId="77777777" w:rsidR="001433A0" w:rsidRDefault="001433A0" w:rsidP="001433A0">
      <w:pPr>
        <w:pStyle w:val="CommentText"/>
      </w:pPr>
    </w:p>
    <w:p w14:paraId="261D31B2" w14:textId="77777777" w:rsidR="001433A0" w:rsidRDefault="001433A0" w:rsidP="001433A0">
      <w:pPr>
        <w:pStyle w:val="CommentText"/>
      </w:pPr>
      <w:r>
        <w:t xml:space="preserve">Response from Kerry - I will check in with the technical committee and test the idea. </w:t>
      </w:r>
    </w:p>
    <w:p w14:paraId="490842B8" w14:textId="77777777" w:rsidR="001433A0" w:rsidRDefault="001433A0" w:rsidP="001433A0">
      <w:pPr>
        <w:pStyle w:val="CommentText"/>
      </w:pPr>
    </w:p>
    <w:p w14:paraId="07A90D54" w14:textId="77777777" w:rsidR="001433A0" w:rsidRDefault="001433A0" w:rsidP="001433A0">
      <w:pPr>
        <w:pStyle w:val="CommentText"/>
      </w:pPr>
      <w:r>
        <w:t>Action: Emailed Mark, and Dave and SMSd Glenn to test the idea</w:t>
      </w:r>
    </w:p>
  </w:comment>
  <w:comment w:id="1" w:author="Kerry Bell" w:date="2025-08-07T10:20:00Z" w:initials="KB">
    <w:p w14:paraId="0FB93A7E" w14:textId="77777777" w:rsidR="00FB2FBB" w:rsidRDefault="00FB2FBB" w:rsidP="00FB2FBB">
      <w:pPr>
        <w:pStyle w:val="CommentText"/>
      </w:pPr>
      <w:r>
        <w:rPr>
          <w:rStyle w:val="CommentReference"/>
        </w:rPr>
        <w:annotationRef/>
      </w:r>
      <w:r>
        <w:t xml:space="preserve">Spoke with Glenn and Dave - they have advised that the PE should be adjusted, not the PC, including a curved double requires measuring to mark out for the bracket install which covers this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7A90D54" w15:done="1"/>
  <w15:commentEx w15:paraId="0FB93A7E" w15:paraIdParent="07A90D5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E96E0D" w16cex:dateUtc="2025-08-06T23:54:00Z"/>
  <w16cex:commentExtensible w16cex:durableId="526595F6" w16cex:dateUtc="2025-08-07T0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A90D54" w16cid:durableId="30E96E0D"/>
  <w16cid:commentId w16cid:paraId="0FB93A7E" w16cid:durableId="526595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777A6" w14:textId="77777777" w:rsidR="007D501F" w:rsidRDefault="007D501F" w:rsidP="00A31F58">
      <w:pPr>
        <w:spacing w:after="0" w:line="240" w:lineRule="auto"/>
      </w:pPr>
      <w:r>
        <w:separator/>
      </w:r>
    </w:p>
  </w:endnote>
  <w:endnote w:type="continuationSeparator" w:id="0">
    <w:p w14:paraId="032722FA" w14:textId="77777777" w:rsidR="007D501F" w:rsidRDefault="007D501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5F004" w14:textId="77777777" w:rsidR="007D501F" w:rsidRDefault="007D501F" w:rsidP="00A31F58">
      <w:pPr>
        <w:spacing w:after="0" w:line="240" w:lineRule="auto"/>
      </w:pPr>
      <w:r>
        <w:separator/>
      </w:r>
    </w:p>
  </w:footnote>
  <w:footnote w:type="continuationSeparator" w:id="0">
    <w:p w14:paraId="7AF9C7AC" w14:textId="77777777" w:rsidR="007D501F" w:rsidRDefault="007D501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>
      <w:rPr>
        <w:b/>
        <w:bCs/>
      </w:rPr>
    </w:sdtEndPr>
    <w:sdtContent>
      <w:p w14:paraId="062E2EF5" w14:textId="2F0BA346" w:rsidR="00A31F58" w:rsidRDefault="00077725">
        <w:pPr>
          <w:pStyle w:val="Header"/>
        </w:pPr>
        <w:r>
          <w:rPr>
            <w:b/>
            <w:bCs/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E6FFE" w:rsidRPr="003E6FFE">
          <w:rPr>
            <w:b/>
            <w:bCs/>
          </w:rPr>
          <w:t>MSFBA</w:t>
        </w:r>
        <w:r w:rsidR="003E6FFE">
          <w:rPr>
            <w:b/>
            <w:bCs/>
          </w:rPr>
          <w:t>A</w:t>
        </w:r>
        <w:r w:rsidR="003E6FFE" w:rsidRPr="003E6FFE">
          <w:rPr>
            <w:b/>
            <w:bCs/>
          </w:rPr>
          <w:t>3X18 Install curtains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8643248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erry Bell">
    <w15:presenceInfo w15:providerId="AD" w15:userId="S::kerry@thefrontlinegroup.com.au::0fabf424-bd89-450c-b1b4-ce40666a5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B13"/>
    <w:rsid w:val="000174A4"/>
    <w:rsid w:val="0002319B"/>
    <w:rsid w:val="00025A19"/>
    <w:rsid w:val="00034662"/>
    <w:rsid w:val="00034AD5"/>
    <w:rsid w:val="00063D2D"/>
    <w:rsid w:val="00065416"/>
    <w:rsid w:val="0006755A"/>
    <w:rsid w:val="00074AC7"/>
    <w:rsid w:val="00077725"/>
    <w:rsid w:val="000A3C05"/>
    <w:rsid w:val="000C2D63"/>
    <w:rsid w:val="000C695D"/>
    <w:rsid w:val="000D2541"/>
    <w:rsid w:val="000D7106"/>
    <w:rsid w:val="000D7DDA"/>
    <w:rsid w:val="00100CD2"/>
    <w:rsid w:val="001433A0"/>
    <w:rsid w:val="00165A1B"/>
    <w:rsid w:val="00181EB8"/>
    <w:rsid w:val="0018209D"/>
    <w:rsid w:val="00191B2B"/>
    <w:rsid w:val="001B3174"/>
    <w:rsid w:val="001B320C"/>
    <w:rsid w:val="001F15A4"/>
    <w:rsid w:val="002072D1"/>
    <w:rsid w:val="002236B5"/>
    <w:rsid w:val="002260D6"/>
    <w:rsid w:val="002269B6"/>
    <w:rsid w:val="00241F8D"/>
    <w:rsid w:val="00243D66"/>
    <w:rsid w:val="00247F51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96A37"/>
    <w:rsid w:val="003A599B"/>
    <w:rsid w:val="003C2946"/>
    <w:rsid w:val="003E6FFE"/>
    <w:rsid w:val="004011B0"/>
    <w:rsid w:val="00411A26"/>
    <w:rsid w:val="00422906"/>
    <w:rsid w:val="00427903"/>
    <w:rsid w:val="00436CCB"/>
    <w:rsid w:val="00442C66"/>
    <w:rsid w:val="0044538D"/>
    <w:rsid w:val="004523C2"/>
    <w:rsid w:val="00453790"/>
    <w:rsid w:val="00456AA0"/>
    <w:rsid w:val="00456BA3"/>
    <w:rsid w:val="00473049"/>
    <w:rsid w:val="00477395"/>
    <w:rsid w:val="004A05F4"/>
    <w:rsid w:val="004C6933"/>
    <w:rsid w:val="004C71D8"/>
    <w:rsid w:val="004C7D64"/>
    <w:rsid w:val="004D6F12"/>
    <w:rsid w:val="004F1592"/>
    <w:rsid w:val="0051623C"/>
    <w:rsid w:val="00517713"/>
    <w:rsid w:val="005366D2"/>
    <w:rsid w:val="00542FC8"/>
    <w:rsid w:val="00554B38"/>
    <w:rsid w:val="00565971"/>
    <w:rsid w:val="00574B57"/>
    <w:rsid w:val="00584F93"/>
    <w:rsid w:val="005A2813"/>
    <w:rsid w:val="005C5969"/>
    <w:rsid w:val="005D7344"/>
    <w:rsid w:val="005E4DBF"/>
    <w:rsid w:val="005E7C5F"/>
    <w:rsid w:val="00600188"/>
    <w:rsid w:val="00604D39"/>
    <w:rsid w:val="006163E3"/>
    <w:rsid w:val="006277E7"/>
    <w:rsid w:val="00637ADA"/>
    <w:rsid w:val="006442B1"/>
    <w:rsid w:val="006474E2"/>
    <w:rsid w:val="00663B83"/>
    <w:rsid w:val="006C6FF1"/>
    <w:rsid w:val="006F6C94"/>
    <w:rsid w:val="0071412A"/>
    <w:rsid w:val="00715042"/>
    <w:rsid w:val="0073050A"/>
    <w:rsid w:val="0073329E"/>
    <w:rsid w:val="00752951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D501F"/>
    <w:rsid w:val="007D57A4"/>
    <w:rsid w:val="007E132E"/>
    <w:rsid w:val="007E2D79"/>
    <w:rsid w:val="007E76B5"/>
    <w:rsid w:val="007F64D4"/>
    <w:rsid w:val="00831440"/>
    <w:rsid w:val="00833178"/>
    <w:rsid w:val="00834C3B"/>
    <w:rsid w:val="008700EC"/>
    <w:rsid w:val="00874912"/>
    <w:rsid w:val="00881257"/>
    <w:rsid w:val="0088683C"/>
    <w:rsid w:val="00891A5F"/>
    <w:rsid w:val="008C57E8"/>
    <w:rsid w:val="008D5E29"/>
    <w:rsid w:val="009040DB"/>
    <w:rsid w:val="00914B8F"/>
    <w:rsid w:val="0091674B"/>
    <w:rsid w:val="0094240E"/>
    <w:rsid w:val="0096322E"/>
    <w:rsid w:val="00966ED0"/>
    <w:rsid w:val="00980521"/>
    <w:rsid w:val="009B2D0A"/>
    <w:rsid w:val="009B3F2C"/>
    <w:rsid w:val="009C0027"/>
    <w:rsid w:val="009E3D81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47ED"/>
    <w:rsid w:val="00B76695"/>
    <w:rsid w:val="00B93720"/>
    <w:rsid w:val="00B9729C"/>
    <w:rsid w:val="00BB6E0C"/>
    <w:rsid w:val="00BE46B2"/>
    <w:rsid w:val="00BE6877"/>
    <w:rsid w:val="00C07989"/>
    <w:rsid w:val="00C302AD"/>
    <w:rsid w:val="00C43F3C"/>
    <w:rsid w:val="00C44B83"/>
    <w:rsid w:val="00C55A10"/>
    <w:rsid w:val="00C63F9B"/>
    <w:rsid w:val="00CB334A"/>
    <w:rsid w:val="00CB37E5"/>
    <w:rsid w:val="00CD2975"/>
    <w:rsid w:val="00CD3DE8"/>
    <w:rsid w:val="00CE6439"/>
    <w:rsid w:val="00CF29BC"/>
    <w:rsid w:val="00D358DB"/>
    <w:rsid w:val="00D65E4C"/>
    <w:rsid w:val="00D71D96"/>
    <w:rsid w:val="00D841E3"/>
    <w:rsid w:val="00D91902"/>
    <w:rsid w:val="00D9385D"/>
    <w:rsid w:val="00DA13E4"/>
    <w:rsid w:val="00DB1384"/>
    <w:rsid w:val="00DC484F"/>
    <w:rsid w:val="00DD710B"/>
    <w:rsid w:val="00E065BC"/>
    <w:rsid w:val="00E104F3"/>
    <w:rsid w:val="00E12424"/>
    <w:rsid w:val="00E138E9"/>
    <w:rsid w:val="00E37DEC"/>
    <w:rsid w:val="00E4130D"/>
    <w:rsid w:val="00E47868"/>
    <w:rsid w:val="00E54B60"/>
    <w:rsid w:val="00E5576D"/>
    <w:rsid w:val="00E560A4"/>
    <w:rsid w:val="00E67DAE"/>
    <w:rsid w:val="00EB096A"/>
    <w:rsid w:val="00EB429F"/>
    <w:rsid w:val="00EB7BD5"/>
    <w:rsid w:val="00ED1034"/>
    <w:rsid w:val="00F1749F"/>
    <w:rsid w:val="00F35219"/>
    <w:rsid w:val="00F3546E"/>
    <w:rsid w:val="00F4120A"/>
    <w:rsid w:val="00F4670D"/>
    <w:rsid w:val="00F6243B"/>
    <w:rsid w:val="00F647A0"/>
    <w:rsid w:val="00F71ABC"/>
    <w:rsid w:val="00F900CF"/>
    <w:rsid w:val="00FB2FBB"/>
    <w:rsid w:val="00FD4E84"/>
    <w:rsid w:val="00FE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0C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DEB5CFC7-3D36-4674-BA3A-8A8BA615EB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0838C5-DFF2-475E-B1CD-DA51497E8E9F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5DE70F-C906-41AB-9943-18D7992CCE6B}">
  <ds:schemaRefs>
    <ds:schemaRef ds:uri="http://purl.org/dc/terms/"/>
    <ds:schemaRef ds:uri="http://schemas.microsoft.com/office/2006/metadata/properties"/>
    <ds:schemaRef ds:uri="b7c30f79-f8eb-4508-8095-4c6bdcbc98c6"/>
    <ds:schemaRef ds:uri="http://purl.org/dc/elements/1.1/"/>
    <ds:schemaRef ds:uri="http://schemas.microsoft.com/office/2006/documentManagement/types"/>
    <ds:schemaRef ds:uri="102dc1fd-8f52-48da-b764-5a9278f0784a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0b7c410-dce9-463b-81f8-73e20a9d11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35</cp:revision>
  <dcterms:created xsi:type="dcterms:W3CDTF">2025-06-02T22:16:00Z</dcterms:created>
  <dcterms:modified xsi:type="dcterms:W3CDTF">2025-08-14T05:09:00Z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